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36FEE01E" w14:textId="0D8BB50F" w:rsidR="00351223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874C3D">
        <w:rPr>
          <w:b/>
          <w:bCs/>
        </w:rPr>
        <w:t>Maio</w:t>
      </w:r>
      <w:r w:rsidR="002D6CFA">
        <w:rPr>
          <w:b/>
          <w:bCs/>
        </w:rPr>
        <w:t>/2025</w:t>
      </w:r>
    </w:p>
    <w:p w14:paraId="25C4FEEC" w14:textId="6EA0C6F5" w:rsidR="00FD12E0" w:rsidRDefault="00FD12E0" w:rsidP="007872C1">
      <w:pPr>
        <w:spacing w:after="0"/>
        <w:rPr>
          <w:b/>
          <w:bCs/>
        </w:rPr>
      </w:pPr>
    </w:p>
    <w:tbl>
      <w:tblPr>
        <w:tblW w:w="50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2302"/>
      </w:tblGrid>
      <w:tr w:rsidR="00147DA4" w:rsidRPr="00147DA4" w14:paraId="71C9619E" w14:textId="77777777" w:rsidTr="00147DA4">
        <w:trPr>
          <w:trHeight w:val="736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12FF818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Cirurgias Programadas por especialidade (Realizado)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184D8A8F" w14:textId="5FDE2C9E" w:rsidR="00147DA4" w:rsidRPr="00147DA4" w:rsidRDefault="00874C3D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Maio</w:t>
            </w:r>
          </w:p>
        </w:tc>
      </w:tr>
      <w:tr w:rsidR="00874C3D" w:rsidRPr="00147DA4" w14:paraId="2BC4D651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5B2EA26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Geral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DA878" w14:textId="66D3B163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74C3D">
              <w:rPr>
                <w:rFonts w:cstheme="minorHAnsi"/>
                <w:color w:val="00000A"/>
              </w:rPr>
              <w:t>118</w:t>
            </w:r>
          </w:p>
        </w:tc>
      </w:tr>
      <w:tr w:rsidR="00874C3D" w:rsidRPr="00147DA4" w14:paraId="7B2F8381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A948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Bucomaxilofacial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1069" w14:textId="2592D6F3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874C3D">
              <w:rPr>
                <w:rFonts w:cstheme="minorHAnsi"/>
                <w:color w:val="00000A"/>
              </w:rPr>
              <w:t>0</w:t>
            </w:r>
          </w:p>
        </w:tc>
      </w:tr>
      <w:tr w:rsidR="00874C3D" w:rsidRPr="00147DA4" w14:paraId="2637D32D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356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Ortopedia/Traumatologia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849A" w14:textId="5AB69457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874C3D">
              <w:rPr>
                <w:rFonts w:cstheme="minorHAnsi"/>
                <w:color w:val="00000A"/>
              </w:rPr>
              <w:t>28</w:t>
            </w:r>
          </w:p>
        </w:tc>
      </w:tr>
      <w:tr w:rsidR="00874C3D" w:rsidRPr="00147DA4" w14:paraId="3F3394FD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26E9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Otorrinolaringologia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A9002" w14:textId="3FC684B1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874C3D">
              <w:rPr>
                <w:rFonts w:cstheme="minorHAnsi"/>
                <w:color w:val="00000A"/>
              </w:rPr>
              <w:t>22</w:t>
            </w:r>
          </w:p>
        </w:tc>
      </w:tr>
      <w:tr w:rsidR="00874C3D" w:rsidRPr="00147DA4" w14:paraId="75A070A5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5EB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Cabeça/Pescoço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8134" w14:textId="709287FF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874C3D">
              <w:rPr>
                <w:rFonts w:cstheme="minorHAnsi"/>
                <w:color w:val="00000A"/>
              </w:rPr>
              <w:t>3</w:t>
            </w:r>
          </w:p>
        </w:tc>
      </w:tr>
      <w:tr w:rsidR="00874C3D" w:rsidRPr="00147DA4" w14:paraId="48D92DC3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5218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Proctologia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28C6" w14:textId="5D216DDA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874C3D">
              <w:rPr>
                <w:rFonts w:cstheme="minorHAnsi"/>
                <w:color w:val="00000A"/>
              </w:rPr>
              <w:t>23</w:t>
            </w:r>
          </w:p>
        </w:tc>
      </w:tr>
      <w:tr w:rsidR="00874C3D" w:rsidRPr="00147DA4" w14:paraId="476202CF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792A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Plástica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2C9A" w14:textId="5FFE038C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74C3D">
              <w:rPr>
                <w:rFonts w:cstheme="minorHAnsi"/>
              </w:rPr>
              <w:t>31</w:t>
            </w:r>
          </w:p>
        </w:tc>
      </w:tr>
      <w:tr w:rsidR="00874C3D" w:rsidRPr="00147DA4" w14:paraId="23F77840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AA80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Torácica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3A82B" w14:textId="2131D0F3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74C3D">
              <w:rPr>
                <w:rFonts w:cstheme="minorHAnsi"/>
              </w:rPr>
              <w:t>11</w:t>
            </w:r>
          </w:p>
        </w:tc>
      </w:tr>
      <w:tr w:rsidR="00874C3D" w:rsidRPr="00147DA4" w14:paraId="68D5E076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080A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A4AD7" w14:textId="4F5A1B7F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74C3D">
              <w:rPr>
                <w:rFonts w:cstheme="minorHAnsi"/>
              </w:rPr>
              <w:t>15</w:t>
            </w:r>
          </w:p>
        </w:tc>
      </w:tr>
      <w:tr w:rsidR="00874C3D" w:rsidRPr="00147DA4" w14:paraId="17E49AAF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FE35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 Metabólica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5344F" w14:textId="2BB58328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74C3D">
              <w:rPr>
                <w:rFonts w:cstheme="minorHAnsi"/>
              </w:rPr>
              <w:t>6</w:t>
            </w:r>
          </w:p>
        </w:tc>
      </w:tr>
      <w:tr w:rsidR="00874C3D" w:rsidRPr="00147DA4" w14:paraId="55DFA2EC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933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Urologia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FA43" w14:textId="4902B1F0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74C3D">
              <w:rPr>
                <w:rFonts w:cstheme="minorHAnsi"/>
              </w:rPr>
              <w:t>85</w:t>
            </w:r>
          </w:p>
        </w:tc>
      </w:tr>
      <w:tr w:rsidR="00874C3D" w:rsidRPr="00147DA4" w14:paraId="4A2D3663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159E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Neurocirurgia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C3F18" w14:textId="1C6863E3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74C3D">
              <w:rPr>
                <w:rFonts w:cstheme="minorHAnsi"/>
              </w:rPr>
              <w:t>30</w:t>
            </w:r>
          </w:p>
        </w:tc>
      </w:tr>
      <w:tr w:rsidR="00874C3D" w:rsidRPr="00147DA4" w14:paraId="10C24B0C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566C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Vascular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C3AA2" w14:textId="27239C6E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74C3D">
              <w:rPr>
                <w:rFonts w:cstheme="minorHAnsi"/>
              </w:rPr>
              <w:t>34</w:t>
            </w:r>
          </w:p>
        </w:tc>
      </w:tr>
      <w:tr w:rsidR="00874C3D" w:rsidRPr="00147DA4" w14:paraId="255752F5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7F2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Renais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7550" w14:textId="36C6FBD6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74C3D">
              <w:rPr>
                <w:rFonts w:cstheme="minorHAnsi"/>
              </w:rPr>
              <w:t>4</w:t>
            </w:r>
          </w:p>
        </w:tc>
      </w:tr>
      <w:tr w:rsidR="00874C3D" w:rsidRPr="00147DA4" w14:paraId="3B46BDBB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5321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Hepáticos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CF76" w14:textId="54E34C29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74C3D">
              <w:rPr>
                <w:rFonts w:cstheme="minorHAnsi"/>
              </w:rPr>
              <w:t>1</w:t>
            </w:r>
          </w:p>
        </w:tc>
      </w:tr>
      <w:tr w:rsidR="00874C3D" w:rsidRPr="00147DA4" w14:paraId="4C6FC39C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7CF0" w14:textId="13AD51A2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 de medula óssea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ABA09" w14:textId="6E2D5AC2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874C3D">
              <w:rPr>
                <w:rFonts w:cstheme="minorHAnsi"/>
                <w:color w:val="00000A"/>
              </w:rPr>
              <w:t>0</w:t>
            </w:r>
          </w:p>
        </w:tc>
      </w:tr>
      <w:tr w:rsidR="00874C3D" w:rsidRPr="00147DA4" w14:paraId="2A77B12B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176D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 de pâncreas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B60B" w14:textId="578B8299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874C3D">
              <w:rPr>
                <w:rFonts w:cstheme="minorHAnsi"/>
                <w:color w:val="00000A"/>
              </w:rPr>
              <w:t>0</w:t>
            </w:r>
          </w:p>
        </w:tc>
      </w:tr>
      <w:tr w:rsidR="00874C3D" w:rsidRPr="00147DA4" w14:paraId="101D5519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8B0C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Mastologia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72FB1" w14:textId="04878B9A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874C3D">
              <w:rPr>
                <w:rFonts w:cstheme="minorHAnsi"/>
                <w:color w:val="00000A"/>
              </w:rPr>
              <w:t>25</w:t>
            </w:r>
          </w:p>
        </w:tc>
      </w:tr>
      <w:tr w:rsidR="00874C3D" w:rsidRPr="00147DA4" w14:paraId="14D6F9FF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519C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Ginecologia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1A85A9FC" w14:textId="1CD98197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874C3D">
              <w:rPr>
                <w:rFonts w:cstheme="minorHAnsi"/>
                <w:color w:val="00000A"/>
              </w:rPr>
              <w:t>17</w:t>
            </w:r>
          </w:p>
        </w:tc>
      </w:tr>
      <w:tr w:rsidR="00874C3D" w:rsidRPr="00147DA4" w14:paraId="627388D2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020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Transexualizador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2FD9" w14:textId="2EFA4099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74C3D">
              <w:rPr>
                <w:rFonts w:cstheme="minorHAnsi"/>
                <w:color w:val="000000"/>
              </w:rPr>
              <w:t>13</w:t>
            </w:r>
          </w:p>
        </w:tc>
      </w:tr>
      <w:tr w:rsidR="00874C3D" w:rsidRPr="00147DA4" w14:paraId="2F1DA29E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DD33" w14:textId="77777777" w:rsidR="00874C3D" w:rsidRPr="00147DA4" w:rsidRDefault="00874C3D" w:rsidP="00874C3D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Captação de órgãos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9923" w14:textId="25A8625B" w:rsidR="00874C3D" w:rsidRPr="00874C3D" w:rsidRDefault="00874C3D" w:rsidP="00874C3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874C3D">
              <w:rPr>
                <w:rFonts w:cstheme="minorHAnsi"/>
                <w:color w:val="000000"/>
              </w:rPr>
              <w:t>0</w:t>
            </w:r>
          </w:p>
        </w:tc>
      </w:tr>
      <w:tr w:rsidR="00147DA4" w:rsidRPr="00147DA4" w14:paraId="43DCD1C5" w14:textId="77777777" w:rsidTr="00147DA4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4524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TOTAL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4355" w14:textId="328FD043" w:rsidR="00147DA4" w:rsidRPr="00147DA4" w:rsidRDefault="00874C3D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466</w:t>
            </w:r>
          </w:p>
        </w:tc>
      </w:tr>
    </w:tbl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4E8C8477" w14:textId="1F654DD8" w:rsidR="000C6AD5" w:rsidRPr="000C6AD5" w:rsidRDefault="000C6AD5" w:rsidP="000C6AD5">
      <w:pPr>
        <w:spacing w:after="0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977"/>
    <w:multiLevelType w:val="hybridMultilevel"/>
    <w:tmpl w:val="820EE362"/>
    <w:lvl w:ilvl="0" w:tplc="FBE41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0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0C6AD5"/>
    <w:rsid w:val="0011337E"/>
    <w:rsid w:val="001139E1"/>
    <w:rsid w:val="0012331C"/>
    <w:rsid w:val="0014363D"/>
    <w:rsid w:val="00147DA4"/>
    <w:rsid w:val="001737A9"/>
    <w:rsid w:val="001A6815"/>
    <w:rsid w:val="001C1F1C"/>
    <w:rsid w:val="001C2047"/>
    <w:rsid w:val="001D4454"/>
    <w:rsid w:val="001D7BE3"/>
    <w:rsid w:val="00232418"/>
    <w:rsid w:val="002339AB"/>
    <w:rsid w:val="00233D0F"/>
    <w:rsid w:val="00280479"/>
    <w:rsid w:val="002859FE"/>
    <w:rsid w:val="002A4EEE"/>
    <w:rsid w:val="002B4639"/>
    <w:rsid w:val="002D6CFA"/>
    <w:rsid w:val="002F3807"/>
    <w:rsid w:val="0032648D"/>
    <w:rsid w:val="00351223"/>
    <w:rsid w:val="00376F19"/>
    <w:rsid w:val="0038735E"/>
    <w:rsid w:val="003C0FE8"/>
    <w:rsid w:val="00456D34"/>
    <w:rsid w:val="00473DF7"/>
    <w:rsid w:val="004B0ECB"/>
    <w:rsid w:val="00500C2D"/>
    <w:rsid w:val="00500C34"/>
    <w:rsid w:val="00517E01"/>
    <w:rsid w:val="00525DD5"/>
    <w:rsid w:val="00534257"/>
    <w:rsid w:val="005371B6"/>
    <w:rsid w:val="00542E21"/>
    <w:rsid w:val="005C6413"/>
    <w:rsid w:val="005E7229"/>
    <w:rsid w:val="00602A70"/>
    <w:rsid w:val="006772DB"/>
    <w:rsid w:val="006F0A40"/>
    <w:rsid w:val="00704580"/>
    <w:rsid w:val="00746E17"/>
    <w:rsid w:val="007735D0"/>
    <w:rsid w:val="00773C84"/>
    <w:rsid w:val="0077448F"/>
    <w:rsid w:val="00784DDB"/>
    <w:rsid w:val="007872C1"/>
    <w:rsid w:val="007E1F4D"/>
    <w:rsid w:val="008062F3"/>
    <w:rsid w:val="0081163E"/>
    <w:rsid w:val="00847A4C"/>
    <w:rsid w:val="008571B6"/>
    <w:rsid w:val="00874C3D"/>
    <w:rsid w:val="008B3AB1"/>
    <w:rsid w:val="008F4B2B"/>
    <w:rsid w:val="008F66BD"/>
    <w:rsid w:val="009A32A1"/>
    <w:rsid w:val="009D7460"/>
    <w:rsid w:val="00AC21D8"/>
    <w:rsid w:val="00B2168B"/>
    <w:rsid w:val="00B758CE"/>
    <w:rsid w:val="00BC1899"/>
    <w:rsid w:val="00BE1BE1"/>
    <w:rsid w:val="00C31275"/>
    <w:rsid w:val="00C3620A"/>
    <w:rsid w:val="00CC547E"/>
    <w:rsid w:val="00CD2F32"/>
    <w:rsid w:val="00CD62E6"/>
    <w:rsid w:val="00CE2C91"/>
    <w:rsid w:val="00D10BB8"/>
    <w:rsid w:val="00D876C2"/>
    <w:rsid w:val="00DB4E82"/>
    <w:rsid w:val="00E07F03"/>
    <w:rsid w:val="00E808BB"/>
    <w:rsid w:val="00E8760A"/>
    <w:rsid w:val="00EA0218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39</cp:revision>
  <cp:lastPrinted>2025-04-03T13:38:00Z</cp:lastPrinted>
  <dcterms:created xsi:type="dcterms:W3CDTF">2023-07-25T16:53:00Z</dcterms:created>
  <dcterms:modified xsi:type="dcterms:W3CDTF">2025-06-03T14:35:00Z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